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0"/>
        <w:gridCol w:w="3820"/>
      </w:tblGrid>
      <w:tr w:rsidR="00186FC3" w:rsidRPr="00FA2BD2" w14:paraId="744E341C" w14:textId="77777777" w:rsidTr="00035306">
        <w:tc>
          <w:tcPr>
            <w:tcW w:w="6380" w:type="dxa"/>
          </w:tcPr>
          <w:p w14:paraId="6EABD02D" w14:textId="77777777" w:rsidR="00EC3ECA" w:rsidRPr="00FA2BD2" w:rsidRDefault="00EC3ECA" w:rsidP="0003530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0" w:type="dxa"/>
          </w:tcPr>
          <w:p w14:paraId="505E40FD" w14:textId="77777777" w:rsidR="00EC3ECA" w:rsidRPr="00FA2BD2" w:rsidRDefault="00EC3ECA" w:rsidP="0003530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A2BD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4AF00074" w14:textId="7AAAA06E" w:rsidR="00EC3ECA" w:rsidRPr="00FA2BD2" w:rsidRDefault="00EC3ECA" w:rsidP="0096463C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A2BD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96463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11.02.2026 № ПОС.03-354/26</w:t>
            </w:r>
          </w:p>
        </w:tc>
      </w:tr>
    </w:tbl>
    <w:p w14:paraId="55ED8581" w14:textId="77777777" w:rsidR="00EC3ECA" w:rsidRPr="00FA2BD2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98637A2" w14:textId="77777777" w:rsidR="00EC3ECA" w:rsidRPr="00FA2BD2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9354EC7" w14:textId="6E8EE1DF" w:rsidR="004D6C70" w:rsidRPr="00FA2BD2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УВЕДОМЛЕНИЕ</w:t>
      </w:r>
      <w:r w:rsidR="004D6C70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ПРОВЕДЕНИИ ОБЩЕСТВЕННЫХ ОБСУЖДЕНИЙ</w:t>
      </w:r>
      <w:r w:rsidR="00F972FB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намечаемой хозяйственной и иной деятельности</w:t>
      </w:r>
    </w:p>
    <w:p w14:paraId="52E537B4" w14:textId="7EF800F7" w:rsidR="00F972FB" w:rsidRPr="00FA2BD2" w:rsidRDefault="00541234" w:rsidP="005412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предварительных материалов оценки воздействия на окружающую среду</w:t>
      </w:r>
      <w:r w:rsidR="00F972FB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для выбора выставочного центра фирмы </w:t>
      </w:r>
      <w:r w:rsidR="00FA2BD2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АО </w:t>
      </w:r>
      <w:r w:rsidR="00F972FB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«Амбер» </w:t>
      </w:r>
      <w:r w:rsidR="00BA3774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адресу:</w:t>
      </w:r>
    </w:p>
    <w:p w14:paraId="217D1079" w14:textId="56C96162" w:rsidR="00F972FB" w:rsidRPr="00FA2BD2" w:rsidRDefault="00F972FB" w:rsidP="005412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г. Переславль-Залесский, ул. Кардовского 102, </w:t>
      </w:r>
    </w:p>
    <w:p w14:paraId="60A1FD0A" w14:textId="5F24CA98" w:rsidR="00541234" w:rsidRPr="00FA2BD2" w:rsidRDefault="00F972FB" w:rsidP="005412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кадастровый номер 76:18:010359:40</w:t>
      </w:r>
    </w:p>
    <w:p w14:paraId="076C8F52" w14:textId="77777777" w:rsidR="00F972FB" w:rsidRPr="00FA2BD2" w:rsidRDefault="00F972FB" w:rsidP="005412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FE9F617" w14:textId="7CA9331B" w:rsidR="005922F4" w:rsidRPr="00FA2BD2" w:rsidRDefault="005922F4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Федеральным законом от 23.11.1995 № 174-ФЗ </w:t>
      </w:r>
      <w:r w:rsidR="00A32FC1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«Об экологической экспертизе», статьей 5 Закона Ярославской области </w:t>
      </w:r>
      <w:r w:rsidR="00A32FC1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</w:t>
      </w:r>
      <w:r w:rsidR="00C06CC0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16.01.2026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ПОС.03-</w:t>
      </w:r>
      <w:r w:rsidR="00C06CC0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62/26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</w:t>
      </w:r>
      <w:proofErr w:type="spellStart"/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г.Переславля</w:t>
      </w:r>
      <w:proofErr w:type="spellEnd"/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14:paraId="247F2BCF" w14:textId="77777777" w:rsidR="00A643AF" w:rsidRPr="00FA2BD2" w:rsidRDefault="00A643AF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DD541D6" w14:textId="77777777" w:rsidR="005922F4" w:rsidRPr="00FA2BD2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Заказчик работ по оценке воздействия на окружающую среду: </w:t>
      </w:r>
    </w:p>
    <w:p w14:paraId="40393722" w14:textId="77777777" w:rsidR="00B45663" w:rsidRPr="00FA2BD2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5B739132" w14:textId="77777777" w:rsidR="00F913F8" w:rsidRDefault="00BA3774" w:rsidP="00F9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Акционерное о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бщество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«Амбер»</w:t>
      </w:r>
      <w:r w:rsidR="00850E65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33740A0A" w14:textId="4FEC4CBA" w:rsidR="00BA3774" w:rsidRDefault="00850E65" w:rsidP="00F9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окращенное наименование: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АО «Амбер» 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лице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Генерального 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директора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Шелухиной Светланы Юрьевны, действующий на основании Устава, ИНН </w:t>
      </w:r>
      <w:r w:rsidR="00BA3774" w:rsidRPr="00FA2BD2">
        <w:rPr>
          <w:rFonts w:ascii="Times New Roman" w:eastAsia="Times New Roman" w:hAnsi="Times New Roman" w:cs="Times New Roman"/>
          <w:bCs/>
          <w:sz w:val="26"/>
          <w:szCs w:val="26"/>
        </w:rPr>
        <w:t>7604208396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КПП </w:t>
      </w:r>
      <w:r w:rsidR="00BA3774" w:rsidRPr="00FA2BD2">
        <w:rPr>
          <w:rFonts w:ascii="Times New Roman" w:eastAsia="Times New Roman" w:hAnsi="Times New Roman" w:cs="Times New Roman"/>
          <w:bCs/>
          <w:sz w:val="26"/>
          <w:szCs w:val="26"/>
        </w:rPr>
        <w:t>760401001, ОГРН 1117604010919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юридический адрес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A3774" w:rsidRPr="00FA2BD2">
        <w:rPr>
          <w:rFonts w:ascii="Times New Roman" w:hAnsi="Times New Roman" w:cs="Times New Roman"/>
          <w:sz w:val="26"/>
          <w:szCs w:val="26"/>
        </w:rPr>
        <w:t xml:space="preserve">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150000, Ярославская обл., г. Ярославль, ул. Трефолева дом № 12</w:t>
      </w:r>
      <w:r w:rsidR="00A643AF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Контактные данные: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8(920)1200501, e-mail: </w:t>
      </w:r>
      <w:hyperlink r:id="rId4" w:history="1"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pisma</w:t>
        </w:r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nam</w:t>
        </w:r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</w:rPr>
          <w:t>2012@</w:t>
        </w:r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74863A6" w14:textId="77777777" w:rsidR="00F913F8" w:rsidRPr="00FA2BD2" w:rsidRDefault="00F913F8" w:rsidP="00F9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DDA702B" w14:textId="2E1B8D7F" w:rsidR="00A643AF" w:rsidRPr="00FA2BD2" w:rsidRDefault="00A643AF" w:rsidP="00A643A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Контактное лицо: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представитель по доверенности б/н от 04.09.2025 на Фадееву О.В., контактные данные: тел. 8-903-820-44-14, e-mail: </w:t>
      </w:r>
      <w:hyperlink r:id="rId5" w:history="1">
        <w:r w:rsidR="00BA3774" w:rsidRPr="00FA2BD2">
          <w:rPr>
            <w:rStyle w:val="a3"/>
            <w:rFonts w:ascii="Times New Roman" w:hAnsi="Times New Roman" w:cs="Times New Roman"/>
            <w:sz w:val="26"/>
            <w:szCs w:val="26"/>
          </w:rPr>
          <w:t>o.fadeeva2011@yandex.ru</w:t>
        </w:r>
      </w:hyperlink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E90C84B" w14:textId="6CBA1394" w:rsidR="00A62BB8" w:rsidRPr="00FA2BD2" w:rsidRDefault="00A62BB8" w:rsidP="00A62BB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Исполнитель ОВОС:</w:t>
      </w:r>
    </w:p>
    <w:p w14:paraId="2B1775D2" w14:textId="77777777" w:rsidR="00BA3774" w:rsidRPr="00FA2BD2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606498B8" w14:textId="77777777" w:rsidR="00BA3774" w:rsidRPr="00FA2BD2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Общество с ограниченной ответственностью «</w:t>
      </w:r>
      <w:proofErr w:type="spellStart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ЭкоЦентр</w:t>
      </w:r>
      <w:proofErr w:type="spellEnd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2967D425" w14:textId="430FF626" w:rsidR="00BA3774" w:rsidRPr="00FA2BD2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ООО «</w:t>
      </w:r>
      <w:proofErr w:type="spellStart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ЭкоЦентр</w:t>
      </w:r>
      <w:proofErr w:type="spellEnd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» в лице директора Воронин</w:t>
      </w:r>
      <w:r w:rsidR="0096463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bookmarkStart w:id="0" w:name="_GoBack"/>
      <w:bookmarkEnd w:id="0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В.Н. </w:t>
      </w:r>
    </w:p>
    <w:p w14:paraId="7E3500E7" w14:textId="77777777" w:rsidR="00BA3774" w:rsidRPr="00FA2BD2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ОГРН 1107606003339, ИНН 7606078625. </w:t>
      </w:r>
    </w:p>
    <w:p w14:paraId="1F860C3D" w14:textId="427864A6" w:rsidR="00BA3774" w:rsidRPr="000C0A95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0A9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Юридический адрес:</w:t>
      </w:r>
      <w:r w:rsidR="008A359E" w:rsidRPr="000C0A95">
        <w:rPr>
          <w:color w:val="000000" w:themeColor="text1"/>
        </w:rPr>
        <w:t xml:space="preserve"> </w:t>
      </w:r>
      <w:r w:rsidR="008A359E" w:rsidRPr="000C0A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150040, Ярославская область, г. Ярославль, ул. </w:t>
      </w:r>
      <w:proofErr w:type="gramStart"/>
      <w:r w:rsidR="008A359E" w:rsidRPr="000C0A95">
        <w:rPr>
          <w:rFonts w:ascii="Times New Roman" w:hAnsi="Times New Roman" w:cs="Times New Roman"/>
          <w:color w:val="000000" w:themeColor="text1"/>
          <w:sz w:val="26"/>
          <w:szCs w:val="26"/>
        </w:rPr>
        <w:t>Некрасова,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proofErr w:type="gramEnd"/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</w:t>
      </w:r>
      <w:r w:rsidR="008A359E" w:rsidRPr="000C0A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д. 68, кв. 1</w:t>
      </w:r>
    </w:p>
    <w:p w14:paraId="398E0E60" w14:textId="330164DB" w:rsidR="00BA3774" w:rsidRPr="000C0A95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C0A95">
        <w:rPr>
          <w:rFonts w:ascii="Times New Roman" w:hAnsi="Times New Roman" w:cs="Times New Roman"/>
          <w:color w:val="000000" w:themeColor="text1"/>
          <w:sz w:val="26"/>
          <w:szCs w:val="26"/>
        </w:rPr>
        <w:t>Контактные данные: телефон 8(4852)74-86-48, e-mail:</w:t>
      </w:r>
      <w:r w:rsidR="008A359E" w:rsidRPr="000C0A95">
        <w:rPr>
          <w:color w:val="000000" w:themeColor="text1"/>
        </w:rPr>
        <w:t xml:space="preserve"> </w:t>
      </w:r>
      <w:hyperlink r:id="rId6" w:history="1">
        <w:r w:rsidR="00EE7D2A" w:rsidRPr="0010119E">
          <w:rPr>
            <w:rStyle w:val="a3"/>
            <w:rFonts w:ascii="Times New Roman" w:hAnsi="Times New Roman" w:cs="Times New Roman"/>
            <w:sz w:val="26"/>
            <w:szCs w:val="26"/>
          </w:rPr>
          <w:t>balticyar@mail.ru</w:t>
        </w:r>
      </w:hyperlink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77975EC" w14:textId="77777777" w:rsidR="00B45663" w:rsidRPr="00FA2BD2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3D7F4FA" w14:textId="44AFCDDD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3EDE10D5" w14:textId="77777777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68389883" w14:textId="77777777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</w:p>
    <w:p w14:paraId="5E3FD153" w14:textId="77777777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514E4108" w14:textId="77777777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A72FA2" w14:textId="77777777" w:rsidR="00850E65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Переславль-Залесского муниципально</w:t>
      </w:r>
      <w:r w:rsidR="00850E65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го округа Ярославской области, а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дрес места нахождения: 152020, Ярославская обл., г. Переславль</w:t>
      </w:r>
      <w:r w:rsidR="00850E65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-Залесский, Народная пл., д. 1.</w:t>
      </w:r>
    </w:p>
    <w:p w14:paraId="4221AE9E" w14:textId="2B060A15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тел.+7 (48535) 3-28-37</w:t>
      </w:r>
      <w:r w:rsidR="00850E65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e-mail: </w:t>
      </w:r>
      <w:hyperlink r:id="rId7" w:history="1">
        <w:r w:rsidR="00FA2BD2" w:rsidRPr="00FA2BD2">
          <w:rPr>
            <w:rStyle w:val="a3"/>
            <w:rFonts w:ascii="Times New Roman" w:hAnsi="Times New Roman" w:cs="Times New Roman"/>
            <w:sz w:val="26"/>
            <w:szCs w:val="26"/>
          </w:rPr>
          <w:t>gorod.pereslavl@yarregion.ru</w:t>
        </w:r>
      </w:hyperlink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14:paraId="2134ADA8" w14:textId="77777777" w:rsidR="005922F4" w:rsidRPr="00FA2BD2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34E9E4A" w14:textId="12573F97" w:rsidR="00B45663" w:rsidRPr="00FA2BD2" w:rsidRDefault="004E5DA7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Наименование объекта обсуждений: </w:t>
      </w:r>
      <w:r w:rsidR="00B4566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реализации 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намечаемой хозяйственной и иной деятельности для выбора выставочного центра фирмы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АО</w:t>
      </w:r>
      <w:r w:rsidR="00BA3774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«Амбер» по адресу: г. Переславль-Залесский, ул. Кардовского 102, кадастровый номер 76:18:010359:40.</w:t>
      </w:r>
    </w:p>
    <w:p w14:paraId="4047A320" w14:textId="77777777" w:rsidR="00BA3774" w:rsidRPr="00FA2BD2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FC07A46" w14:textId="47BDD1E5" w:rsidR="00A32FC1" w:rsidRPr="00FA2BD2" w:rsidRDefault="00CB6B4A" w:rsidP="00FA2BD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7175CB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аименование планируемой </w:t>
      </w:r>
      <w:r w:rsidR="008A3FBF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</w:t>
      </w:r>
      <w:r w:rsidR="004D6C70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йственной и иной деятельности:</w:t>
      </w:r>
      <w:r w:rsidR="003D208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материалы по оценке воздействия на окружающую среду намечаемой хозяйственной и иной деятельности Акционерное общество «Амбер».</w:t>
      </w:r>
    </w:p>
    <w:p w14:paraId="582A1CF9" w14:textId="77777777" w:rsidR="00FA2BD2" w:rsidRPr="00FA2BD2" w:rsidRDefault="00FA2BD2" w:rsidP="00FA2BD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C970767" w14:textId="7B6A8573" w:rsidR="00B45663" w:rsidRPr="00FA2BD2" w:rsidRDefault="00CB6B4A" w:rsidP="00B456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Ц</w:t>
      </w:r>
      <w:r w:rsidR="008A3FBF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ель </w:t>
      </w:r>
      <w:r w:rsidR="00AA16A2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планируемой хозяйственной</w:t>
      </w:r>
      <w:r w:rsidR="004D6C70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иной деятельности: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определение результатов предварительной оценки воздействия проектируемого объекта на состояние окружающей среды при нормальном режиме эксплуатации и в аварийных ситуациях, изложение намечаемых мер по предупреждению возможных неприемлемых для общества экологических ситуаций.</w:t>
      </w:r>
    </w:p>
    <w:p w14:paraId="251E5396" w14:textId="77777777" w:rsidR="00FA2BD2" w:rsidRPr="00FA2BD2" w:rsidRDefault="00FA2BD2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2277525" w14:textId="05CF3F6B" w:rsidR="00FA2BD2" w:rsidRPr="00FA2BD2" w:rsidRDefault="00232462" w:rsidP="00FA2BD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8A3FBF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редварительное место </w:t>
      </w:r>
      <w:r w:rsidR="00AA16A2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реализации,</w:t>
      </w:r>
      <w:r w:rsidR="007175CB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планируемой</w:t>
      </w:r>
      <w:r w:rsidR="008A3FBF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хозяйственной и иной деятельности</w:t>
      </w:r>
      <w:r w:rsidR="004D6C70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EE7D2A" w:rsidRPr="00EE7D2A">
        <w:rPr>
          <w:rFonts w:ascii="Times New Roman" w:hAnsi="Times New Roman" w:cs="Times New Roman"/>
          <w:color w:val="000000" w:themeColor="text1"/>
          <w:sz w:val="26"/>
          <w:szCs w:val="26"/>
        </w:rPr>
        <w:t>Российская Федерация, Ярославская область, городской округ город Переславль-Залесский, г Переславль-Залесский, ул Кардовского, участок 102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кадастровый номер 76:18:010359:40.</w:t>
      </w:r>
    </w:p>
    <w:p w14:paraId="3EC5AB3D" w14:textId="77777777" w:rsidR="00FA2BD2" w:rsidRPr="00FA2BD2" w:rsidRDefault="00FA2BD2" w:rsidP="00FA2BD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38F172" w14:textId="02EFEC08" w:rsidR="004E5DA7" w:rsidRPr="00FA2BD2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Контактные данные </w:t>
      </w:r>
      <w:r w:rsidRPr="00FA2BD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(телефон и адрес электронной почты) </w:t>
      </w: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ответственных лиц со стороны заказчика (исполнителя):</w:t>
      </w:r>
    </w:p>
    <w:p w14:paraId="35D69386" w14:textId="41C9AA54" w:rsidR="00FA2BD2" w:rsidRPr="00FA2BD2" w:rsidRDefault="004E5DA7" w:rsidP="00FA2BD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заказчика: </w:t>
      </w:r>
      <w:r w:rsidR="00F913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Фадеева О.В.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представитель по доверенности </w:t>
      </w:r>
      <w:r w:rsidR="00F913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б/н от 04.09.2025,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тел. 8-903-820-44-14, e-mail: </w:t>
      </w:r>
      <w:hyperlink r:id="rId8" w:history="1">
        <w:r w:rsidR="00FA2BD2" w:rsidRPr="00FA2BD2">
          <w:rPr>
            <w:rStyle w:val="a3"/>
            <w:rFonts w:ascii="Times New Roman" w:hAnsi="Times New Roman" w:cs="Times New Roman"/>
            <w:sz w:val="26"/>
            <w:szCs w:val="26"/>
          </w:rPr>
          <w:t>o.fadeeva2011@yandex.ru</w:t>
        </w:r>
      </w:hyperlink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ECF950A" w14:textId="34B6CD26" w:rsidR="00A62BB8" w:rsidRPr="00FA2BD2" w:rsidRDefault="004E5DA7" w:rsidP="00A62B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исполнителя: </w:t>
      </w:r>
      <w:r w:rsidR="00F913F8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Воронин В.Н. </w:t>
      </w:r>
      <w:r w:rsidR="00F913F8">
        <w:rPr>
          <w:rFonts w:ascii="Times New Roman" w:hAnsi="Times New Roman" w:cs="Times New Roman"/>
          <w:color w:val="000000" w:themeColor="text1"/>
          <w:sz w:val="26"/>
          <w:szCs w:val="26"/>
        </w:rPr>
        <w:t>директор ООО «</w:t>
      </w:r>
      <w:proofErr w:type="spellStart"/>
      <w:r w:rsidR="00F913F8">
        <w:rPr>
          <w:rFonts w:ascii="Times New Roman" w:hAnsi="Times New Roman" w:cs="Times New Roman"/>
          <w:color w:val="000000" w:themeColor="text1"/>
          <w:sz w:val="26"/>
          <w:szCs w:val="26"/>
        </w:rPr>
        <w:t>ЭкоЦентр</w:t>
      </w:r>
      <w:proofErr w:type="spellEnd"/>
      <w:r w:rsidR="00F913F8">
        <w:rPr>
          <w:rFonts w:ascii="Times New Roman" w:hAnsi="Times New Roman" w:cs="Times New Roman"/>
          <w:color w:val="000000" w:themeColor="text1"/>
          <w:sz w:val="26"/>
          <w:szCs w:val="26"/>
        </w:rPr>
        <w:t>», к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онтактные данные: телефон 8(4852)74-86-48</w:t>
      </w:r>
      <w:r w:rsidR="00FA2BD2" w:rsidRPr="000C0A95">
        <w:rPr>
          <w:rFonts w:ascii="Times New Roman" w:hAnsi="Times New Roman" w:cs="Times New Roman"/>
          <w:color w:val="000000" w:themeColor="text1"/>
          <w:sz w:val="26"/>
          <w:szCs w:val="26"/>
        </w:rPr>
        <w:t>, e-mail:</w:t>
      </w:r>
      <w:r w:rsidR="000C0A95" w:rsidRPr="000C0A95">
        <w:rPr>
          <w:color w:val="000000" w:themeColor="text1"/>
        </w:rPr>
        <w:t xml:space="preserve"> </w:t>
      </w:r>
      <w:hyperlink r:id="rId9" w:history="1">
        <w:r w:rsidR="00EE7D2A" w:rsidRPr="0010119E">
          <w:rPr>
            <w:rStyle w:val="a3"/>
            <w:rFonts w:ascii="Times New Roman" w:hAnsi="Times New Roman" w:cs="Times New Roman"/>
            <w:sz w:val="26"/>
            <w:szCs w:val="26"/>
          </w:rPr>
          <w:t>balticyar@mail.ru</w:t>
        </w:r>
      </w:hyperlink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37B4733" w14:textId="47994A98" w:rsidR="004E5DA7" w:rsidRPr="00FA2BD2" w:rsidRDefault="004E5DA7" w:rsidP="004E5DA7">
      <w:pPr>
        <w:pStyle w:val="a4"/>
        <w:jc w:val="both"/>
        <w:rPr>
          <w:color w:val="000000" w:themeColor="text1"/>
          <w:sz w:val="26"/>
          <w:szCs w:val="26"/>
        </w:rPr>
      </w:pPr>
    </w:p>
    <w:p w14:paraId="3BCDC0B5" w14:textId="1A10C0B4" w:rsidR="00850E65" w:rsidRPr="00FA2BD2" w:rsidRDefault="00B768F1" w:rsidP="002023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ознакомления объект обсуждений:</w:t>
      </w: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при реализации, намечаемой хозяйственной и иной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деятельности для выбора выставочного центра фирмы АО «Амбер» по адресу: </w:t>
      </w:r>
      <w:r w:rsid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Переславль-Залесский, ул. Кардовского 102, кадастровый номер 76:18:010359:40,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доступны для ознакомления </w:t>
      </w:r>
      <w:r w:rsidR="005B34E8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>17</w:t>
      </w:r>
      <w:r w:rsidR="00FA2BD2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.02</w:t>
      </w:r>
      <w:r w:rsidR="003D2086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.2026</w:t>
      </w:r>
      <w:r w:rsidR="005B34E8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г. по </w:t>
      </w:r>
      <w:r w:rsidR="003D2086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FA2BD2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.03</w:t>
      </w:r>
      <w:r w:rsidR="003D2086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.2026</w:t>
      </w:r>
      <w:r w:rsidR="005B34E8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г.</w:t>
      </w:r>
      <w:r w:rsidR="005B34E8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включительно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адресу:  </w:t>
      </w:r>
      <w:r w:rsidR="003D208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152020, Ярославская обл., г. Переславль-Залесский, Народная пл., д. 1, кб. 13</w:t>
      </w:r>
      <w:r w:rsidR="00850E65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59984A2" w14:textId="54D7CB0D" w:rsidR="00FB1569" w:rsidRPr="00FA2BD2" w:rsidRDefault="003D2086" w:rsidP="002023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тел.</w:t>
      </w:r>
      <w:r w:rsidR="00A32FC1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+7(48535)3-28-37;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0" w:history="1"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gorod</w:t>
        </w:r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pereslavl</w:t>
        </w:r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yarregion</w:t>
        </w:r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186FC3" w:rsidRPr="00FA2BD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86FC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40EB39B" w14:textId="27CB3280" w:rsidR="00B768F1" w:rsidRPr="00FA2BD2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768F1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FA2BD2" w:rsidRDefault="00FE7EC9" w:rsidP="00B768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F45905F" w14:textId="5DCA3816" w:rsidR="000C0A95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размещении объекта обсуждений в сети </w:t>
      </w:r>
      <w:r w:rsidR="00026FE1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Интернет</w:t>
      </w:r>
      <w:r w:rsidR="00026FE1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предварительные материалы оценки воздействия на окружающую ср</w:t>
      </w:r>
      <w:r w:rsidR="0074329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еду доступен для ознакомления в период 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>с 17.02.2026 г. по 19</w:t>
      </w:r>
      <w:r w:rsidR="00FA2BD2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.03.2026 г.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включительно</w:t>
      </w:r>
      <w:r w:rsidR="00750989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по ссылке</w:t>
      </w:r>
      <w:r w:rsidR="00B4385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6FC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3D208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Яндекс Диск</w:t>
      </w:r>
      <w:r w:rsidR="00B4385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186FC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6FC3" w:rsidRPr="00EE7D2A">
        <w:rPr>
          <w:rFonts w:ascii="Times New Roman" w:hAnsi="Times New Roman" w:cs="Times New Roman"/>
          <w:sz w:val="26"/>
          <w:szCs w:val="26"/>
        </w:rPr>
        <w:t>-</w:t>
      </w:r>
      <w:r w:rsidR="00186FC3" w:rsidRPr="00FA2B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hyperlink r:id="rId11" w:history="1">
        <w:r w:rsidR="000C0A95" w:rsidRPr="009A2F5E">
          <w:rPr>
            <w:rStyle w:val="a3"/>
            <w:rFonts w:ascii="Times New Roman" w:hAnsi="Times New Roman" w:cs="Times New Roman"/>
            <w:sz w:val="26"/>
            <w:szCs w:val="26"/>
          </w:rPr>
          <w:t>https://disk.yandex.ru/i/isAymHWJeIWJPg</w:t>
        </w:r>
      </w:hyperlink>
    </w:p>
    <w:p w14:paraId="2CDB4205" w14:textId="128B51DD" w:rsidR="00654566" w:rsidRPr="00FA2BD2" w:rsidRDefault="009E7800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период 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>с 17.02.2026 г. по 19</w:t>
      </w:r>
      <w:r w:rsidR="00FA2BD2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.03.2026 г.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обеспечивается по адресу места нахождения</w:t>
      </w:r>
      <w:r w:rsidR="005B34E8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Заказчика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A2BD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150000, Ярославская обл., г. Ярославль, ул. Трефолева дом № 12. 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Режим работы: Понедельник - пятница с 08.00 - 17.00, перерыв с 12.00 – 13.00.</w:t>
      </w:r>
      <w:r w:rsidR="00EC3ECA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742EBD2" w14:textId="77777777" w:rsidR="00EC3ECA" w:rsidRPr="00FA2BD2" w:rsidRDefault="00EC3ECA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FE74725" w14:textId="6606F29E" w:rsidR="00DC0073" w:rsidRPr="00FA2BD2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Информация</w:t>
      </w:r>
      <w:r w:rsidR="00B768F1"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слушаний может быть инициировано гражданами в течение </w:t>
      </w:r>
      <w:r w:rsidR="00A32FC1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</w:t>
      </w:r>
      <w:r w:rsidR="00DC007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правления в указанный срок </w:t>
      </w:r>
      <w:r w:rsidR="00743296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120C02">
        <w:rPr>
          <w:rFonts w:ascii="Times New Roman" w:hAnsi="Times New Roman" w:cs="Times New Roman"/>
          <w:color w:val="000000" w:themeColor="text1"/>
          <w:sz w:val="26"/>
          <w:szCs w:val="26"/>
        </w:rPr>
        <w:t>с 17.02.2026 г. по 23</w:t>
      </w:r>
      <w:r w:rsidR="009A1AC7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.02.2026 г.</w:t>
      </w:r>
      <w:r w:rsidR="00120C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включительно</w:t>
      </w:r>
      <w:r w:rsidR="00DC0073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DC0073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FA2BD2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77D1E80" w14:textId="0C6B9956" w:rsidR="00026FE1" w:rsidRPr="00FA2BD2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FA2BD2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CAF59A" w14:textId="1DEBE134" w:rsidR="00A00746" w:rsidRPr="00FA2BD2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Способ направления замечаний и предложений: </w:t>
      </w:r>
      <w:r w:rsidR="00CC020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4329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утем направления </w:t>
      </w:r>
      <w:r w:rsidR="003D208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EE7D2A">
        <w:rPr>
          <w:rFonts w:ascii="Times New Roman" w:hAnsi="Times New Roman" w:cs="Times New Roman"/>
          <w:color w:val="000000" w:themeColor="text1"/>
          <w:sz w:val="26"/>
          <w:szCs w:val="26"/>
        </w:rPr>
        <w:t>17.02.2026 г. по 19</w:t>
      </w:r>
      <w:r w:rsidR="009A1AC7" w:rsidRPr="008E253D">
        <w:rPr>
          <w:rFonts w:ascii="Times New Roman" w:hAnsi="Times New Roman" w:cs="Times New Roman"/>
          <w:color w:val="000000" w:themeColor="text1"/>
          <w:sz w:val="26"/>
          <w:szCs w:val="26"/>
        </w:rPr>
        <w:t>.03.2026 г.</w:t>
      </w:r>
      <w:r w:rsidR="009A1AC7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="00A0074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уполномоченный орган предложений </w:t>
      </w:r>
      <w:r w:rsidR="00A32FC1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</w:t>
      </w:r>
      <w:r w:rsidR="00A00746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и замечаний, касающихся объекта обсуждений:</w:t>
      </w:r>
    </w:p>
    <w:p w14:paraId="1B3CC713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sub_10341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а) посредством официального сайта;</w:t>
      </w:r>
    </w:p>
    <w:p w14:paraId="05ADEB3D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sub_10342"/>
      <w:bookmarkEnd w:id="1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343"/>
      <w:bookmarkEnd w:id="2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6097E20F" w14:textId="46F9C31F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их замечаний,</w:t>
      </w: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предложений. </w:t>
      </w:r>
    </w:p>
    <w:p w14:paraId="3DC83E61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43"/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1745F0D7" w14:textId="77777777" w:rsidR="00A00746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FA2BD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2BD2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FA2BD2" w:rsidSect="00186F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748B2"/>
    <w:rsid w:val="00086E2C"/>
    <w:rsid w:val="000C0A95"/>
    <w:rsid w:val="000C6D7C"/>
    <w:rsid w:val="00100F83"/>
    <w:rsid w:val="00102695"/>
    <w:rsid w:val="00102D9A"/>
    <w:rsid w:val="00112FC1"/>
    <w:rsid w:val="00120C02"/>
    <w:rsid w:val="0013031E"/>
    <w:rsid w:val="00154383"/>
    <w:rsid w:val="00165FE4"/>
    <w:rsid w:val="0016671A"/>
    <w:rsid w:val="00166C4B"/>
    <w:rsid w:val="0018581A"/>
    <w:rsid w:val="0018642E"/>
    <w:rsid w:val="00186FC3"/>
    <w:rsid w:val="001C7808"/>
    <w:rsid w:val="001D7903"/>
    <w:rsid w:val="001E6E0F"/>
    <w:rsid w:val="002023E2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B2ADD"/>
    <w:rsid w:val="003D2086"/>
    <w:rsid w:val="003D41C5"/>
    <w:rsid w:val="003D5139"/>
    <w:rsid w:val="003E5482"/>
    <w:rsid w:val="003F130D"/>
    <w:rsid w:val="003F4D60"/>
    <w:rsid w:val="004025D8"/>
    <w:rsid w:val="00404B3E"/>
    <w:rsid w:val="004238E4"/>
    <w:rsid w:val="004410B8"/>
    <w:rsid w:val="00443875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2983"/>
    <w:rsid w:val="00583803"/>
    <w:rsid w:val="005922F4"/>
    <w:rsid w:val="00592D5D"/>
    <w:rsid w:val="00593CC9"/>
    <w:rsid w:val="005A7398"/>
    <w:rsid w:val="005B34E8"/>
    <w:rsid w:val="005C127E"/>
    <w:rsid w:val="005E0C38"/>
    <w:rsid w:val="00606B02"/>
    <w:rsid w:val="00616686"/>
    <w:rsid w:val="00653848"/>
    <w:rsid w:val="00654566"/>
    <w:rsid w:val="00663DDD"/>
    <w:rsid w:val="00665546"/>
    <w:rsid w:val="00667513"/>
    <w:rsid w:val="00687CB8"/>
    <w:rsid w:val="00694C33"/>
    <w:rsid w:val="00696D36"/>
    <w:rsid w:val="006A442C"/>
    <w:rsid w:val="006E2B34"/>
    <w:rsid w:val="00714767"/>
    <w:rsid w:val="00715F84"/>
    <w:rsid w:val="007163C8"/>
    <w:rsid w:val="007175CB"/>
    <w:rsid w:val="00733E1E"/>
    <w:rsid w:val="00743296"/>
    <w:rsid w:val="00750989"/>
    <w:rsid w:val="00751B52"/>
    <w:rsid w:val="0076461D"/>
    <w:rsid w:val="00771282"/>
    <w:rsid w:val="00777D4B"/>
    <w:rsid w:val="007B76E0"/>
    <w:rsid w:val="007E51A3"/>
    <w:rsid w:val="00814B98"/>
    <w:rsid w:val="0082328E"/>
    <w:rsid w:val="00846286"/>
    <w:rsid w:val="0084703B"/>
    <w:rsid w:val="00850E65"/>
    <w:rsid w:val="008562FB"/>
    <w:rsid w:val="008A2133"/>
    <w:rsid w:val="008A359E"/>
    <w:rsid w:val="008A3FBF"/>
    <w:rsid w:val="008D77ED"/>
    <w:rsid w:val="008E253D"/>
    <w:rsid w:val="008F466E"/>
    <w:rsid w:val="009003D8"/>
    <w:rsid w:val="009145D8"/>
    <w:rsid w:val="009355E4"/>
    <w:rsid w:val="0094791E"/>
    <w:rsid w:val="0096421E"/>
    <w:rsid w:val="0096463C"/>
    <w:rsid w:val="009659D0"/>
    <w:rsid w:val="00967871"/>
    <w:rsid w:val="00980337"/>
    <w:rsid w:val="0098109D"/>
    <w:rsid w:val="009816CF"/>
    <w:rsid w:val="009A1AC7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32FC1"/>
    <w:rsid w:val="00A34703"/>
    <w:rsid w:val="00A348CF"/>
    <w:rsid w:val="00A520DF"/>
    <w:rsid w:val="00A62857"/>
    <w:rsid w:val="00A62BB8"/>
    <w:rsid w:val="00A643AF"/>
    <w:rsid w:val="00A74E97"/>
    <w:rsid w:val="00A81315"/>
    <w:rsid w:val="00A8729B"/>
    <w:rsid w:val="00A944FF"/>
    <w:rsid w:val="00A94F8E"/>
    <w:rsid w:val="00AA16A2"/>
    <w:rsid w:val="00AA7BC4"/>
    <w:rsid w:val="00AD1223"/>
    <w:rsid w:val="00B0293D"/>
    <w:rsid w:val="00B16BD7"/>
    <w:rsid w:val="00B223B7"/>
    <w:rsid w:val="00B36777"/>
    <w:rsid w:val="00B42C14"/>
    <w:rsid w:val="00B43852"/>
    <w:rsid w:val="00B45663"/>
    <w:rsid w:val="00B46755"/>
    <w:rsid w:val="00B759B7"/>
    <w:rsid w:val="00B768F1"/>
    <w:rsid w:val="00B96BA6"/>
    <w:rsid w:val="00BA3774"/>
    <w:rsid w:val="00BA5148"/>
    <w:rsid w:val="00BA534D"/>
    <w:rsid w:val="00BB3AC7"/>
    <w:rsid w:val="00BC5F07"/>
    <w:rsid w:val="00BD7C1B"/>
    <w:rsid w:val="00BD7F5F"/>
    <w:rsid w:val="00BE5CAA"/>
    <w:rsid w:val="00C06CC0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DC599E"/>
    <w:rsid w:val="00E00A2B"/>
    <w:rsid w:val="00E13850"/>
    <w:rsid w:val="00E2341D"/>
    <w:rsid w:val="00E4208F"/>
    <w:rsid w:val="00E55227"/>
    <w:rsid w:val="00E7269E"/>
    <w:rsid w:val="00E8095B"/>
    <w:rsid w:val="00EB09F3"/>
    <w:rsid w:val="00EC3ECA"/>
    <w:rsid w:val="00EC46A8"/>
    <w:rsid w:val="00EE1E76"/>
    <w:rsid w:val="00EE7D2A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13F8"/>
    <w:rsid w:val="00F94BE0"/>
    <w:rsid w:val="00F972FB"/>
    <w:rsid w:val="00FA2BD2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C0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fadeeva2011@yandex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lticyar@mail.ru" TargetMode="External"/><Relationship Id="rId11" Type="http://schemas.openxmlformats.org/officeDocument/2006/relationships/hyperlink" Target="https://disk.yandex.ru/i/isAymHWJeIWJPg" TargetMode="External"/><Relationship Id="rId5" Type="http://schemas.openxmlformats.org/officeDocument/2006/relationships/hyperlink" Target="mailto:o.fadeeva2011@yandex.ru" TargetMode="External"/><Relationship Id="rId10" Type="http://schemas.openxmlformats.org/officeDocument/2006/relationships/hyperlink" Target="mailto:gorod.pereslavl@yarregion.ru" TargetMode="External"/><Relationship Id="rId4" Type="http://schemas.openxmlformats.org/officeDocument/2006/relationships/hyperlink" Target="mailto:pisma-nam2012@mail.ru" TargetMode="External"/><Relationship Id="rId9" Type="http://schemas.openxmlformats.org/officeDocument/2006/relationships/hyperlink" Target="mailto:balticya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Admin</cp:lastModifiedBy>
  <cp:revision>29</cp:revision>
  <cp:lastPrinted>2022-09-12T08:52:00Z</cp:lastPrinted>
  <dcterms:created xsi:type="dcterms:W3CDTF">2025-10-27T08:33:00Z</dcterms:created>
  <dcterms:modified xsi:type="dcterms:W3CDTF">2026-02-11T12:21:00Z</dcterms:modified>
</cp:coreProperties>
</file>